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6946" w14:textId="22B4CF45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>THE INVITATION TO TENDER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0DCB435A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</w:p>
    <w:p w14:paraId="15F56949" w14:textId="385C15F3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  <w:r w:rsidR="008C470D">
        <w:rPr>
          <w:b/>
          <w:sz w:val="28"/>
          <w:szCs w:val="28"/>
          <w:lang w:val="en-GB"/>
        </w:rPr>
        <w:t xml:space="preserve"> </w:t>
      </w:r>
    </w:p>
    <w:p w14:paraId="15F5694A" w14:textId="590AA756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222F91" w:rsidRPr="00222F91">
        <w:rPr>
          <w:b/>
          <w:color w:val="004650"/>
          <w:lang w:val="en-GB"/>
        </w:rPr>
        <w:t xml:space="preserve">Testing station for testing water </w:t>
      </w:r>
      <w:r w:rsidR="00F6021F" w:rsidRPr="00222F91">
        <w:rPr>
          <w:b/>
          <w:color w:val="004650"/>
          <w:lang w:val="en-GB"/>
        </w:rPr>
        <w:t>electrolysers</w:t>
      </w:r>
      <w:r w:rsidR="00222F91" w:rsidRPr="00222F91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comp. reg. </w:t>
            </w:r>
            <w:proofErr w:type="gramStart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proofErr w:type="gramEnd"/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1448C4FA" w:rsidR="009B614E" w:rsidRPr="0032018E" w:rsidRDefault="0044715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supply of </w:t>
            </w:r>
            <w:r w:rsidR="00FC07E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a research measuring device 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with a financial volume of at least </w:t>
            </w:r>
            <w:proofErr w:type="gramStart"/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1.</w:t>
            </w:r>
            <w:r w:rsidR="00FC07E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00.000,-</w:t>
            </w:r>
            <w:proofErr w:type="gramEnd"/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CZK without VAT?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Contact person of the contracting </w:t>
            </w:r>
            <w:proofErr w:type="gramStart"/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that</w:t>
            </w:r>
            <w:proofErr w:type="gramEnd"/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lastRenderedPageBreak/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0B66FB6C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  <w:r w:rsidR="007813F0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51248" w14:textId="77777777" w:rsidR="00AD1873" w:rsidRDefault="00AD1873">
      <w:r>
        <w:separator/>
      </w:r>
    </w:p>
  </w:endnote>
  <w:endnote w:type="continuationSeparator" w:id="0">
    <w:p w14:paraId="26A17506" w14:textId="77777777" w:rsidR="00AD1873" w:rsidRDefault="00AD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82327" w14:textId="77777777" w:rsidR="00AD1873" w:rsidRDefault="00AD1873">
      <w:r>
        <w:separator/>
      </w:r>
    </w:p>
  </w:footnote>
  <w:footnote w:type="continuationSeparator" w:id="0">
    <w:p w14:paraId="7AAF31C0" w14:textId="77777777" w:rsidR="00AD1873" w:rsidRDefault="00AD1873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DF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4642"/>
    <w:rsid w:val="001F760D"/>
    <w:rsid w:val="00207250"/>
    <w:rsid w:val="00211134"/>
    <w:rsid w:val="00211840"/>
    <w:rsid w:val="002121F8"/>
    <w:rsid w:val="00215995"/>
    <w:rsid w:val="00217023"/>
    <w:rsid w:val="00222F91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72D9"/>
    <w:rsid w:val="00270AA3"/>
    <w:rsid w:val="00273D62"/>
    <w:rsid w:val="00275046"/>
    <w:rsid w:val="002804A1"/>
    <w:rsid w:val="00281FA1"/>
    <w:rsid w:val="00285339"/>
    <w:rsid w:val="00286554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6850"/>
    <w:rsid w:val="002B7C1E"/>
    <w:rsid w:val="002C30BB"/>
    <w:rsid w:val="002C5CF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0434"/>
    <w:rsid w:val="00713D4D"/>
    <w:rsid w:val="00713F18"/>
    <w:rsid w:val="007247F6"/>
    <w:rsid w:val="00725D0C"/>
    <w:rsid w:val="00725EE6"/>
    <w:rsid w:val="007267DA"/>
    <w:rsid w:val="00731A36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13F0"/>
    <w:rsid w:val="007866A1"/>
    <w:rsid w:val="00790FD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27F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70D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1AEE"/>
    <w:rsid w:val="00A72198"/>
    <w:rsid w:val="00A81C02"/>
    <w:rsid w:val="00A82FBE"/>
    <w:rsid w:val="00A873EB"/>
    <w:rsid w:val="00A90212"/>
    <w:rsid w:val="00A9278C"/>
    <w:rsid w:val="00A94558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187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40F7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021F"/>
    <w:rsid w:val="00F64C4C"/>
    <w:rsid w:val="00F70699"/>
    <w:rsid w:val="00F7650A"/>
    <w:rsid w:val="00F80D28"/>
    <w:rsid w:val="00F823EF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7E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2025-02-24T14:47:00Z</dcterms:modified>
</cp:coreProperties>
</file>